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4" w:rsidRPr="00A76A8B" w:rsidRDefault="00A76A8B" w:rsidP="00A76A8B">
      <w:pPr>
        <w:jc w:val="center"/>
        <w:rPr>
          <w:b/>
          <w:sz w:val="36"/>
          <w:szCs w:val="36"/>
        </w:rPr>
      </w:pPr>
      <w:r w:rsidRPr="00A76A8B">
        <w:rPr>
          <w:b/>
          <w:sz w:val="36"/>
          <w:szCs w:val="36"/>
        </w:rPr>
        <w:t>KORISNI LINKOVI ZA ODGOVORNE OSOBE I DISTRIBUTERE KOZMETIČKIH PROIZVODA</w:t>
      </w:r>
    </w:p>
    <w:p w:rsidR="00A76A8B" w:rsidRDefault="00A76A8B"/>
    <w:p w:rsidR="00A76A8B" w:rsidRDefault="00A76A8B"/>
    <w:p w:rsidR="00A76A8B" w:rsidRDefault="000417A6">
      <w:hyperlink r:id="rId5" w:history="1">
        <w:r w:rsidR="00A76A8B" w:rsidRPr="00E76338">
          <w:rPr>
            <w:rStyle w:val="Hiperveza"/>
          </w:rPr>
          <w:t>http://ec.europa.eu/consumers/sectors/cosmetics/cosmetic-products/index_en.htm</w:t>
        </w:r>
      </w:hyperlink>
      <w:r w:rsidR="00A76A8B">
        <w:t xml:space="preserve"> </w:t>
      </w:r>
      <w:r>
        <w:t xml:space="preserve">  - općenito o kozmetičkim proizvodima na razini Europske unije</w:t>
      </w:r>
    </w:p>
    <w:p w:rsidR="00A76A8B" w:rsidRDefault="00A76A8B"/>
    <w:p w:rsidR="00A76A8B" w:rsidRDefault="000417A6">
      <w:hyperlink r:id="rId6" w:history="1">
        <w:r w:rsidR="00A76A8B" w:rsidRPr="00E76338">
          <w:rPr>
            <w:rStyle w:val="Hiperveza"/>
          </w:rPr>
          <w:t>http://ec.europa.eu/consumers/sectors/cosmetics/cosmetic-products/borderline-products/index_en.htm</w:t>
        </w:r>
      </w:hyperlink>
      <w:r w:rsidR="00A76A8B">
        <w:t xml:space="preserve"> </w:t>
      </w:r>
      <w:r>
        <w:t xml:space="preserve">  - općenito o graničnim proizvodima na razini Europske unije</w:t>
      </w:r>
    </w:p>
    <w:p w:rsidR="00A76A8B" w:rsidRDefault="00A76A8B"/>
    <w:p w:rsidR="00A76A8B" w:rsidRDefault="000417A6">
      <w:hyperlink r:id="rId7" w:history="1">
        <w:r w:rsidR="00A76A8B" w:rsidRPr="00E76338">
          <w:rPr>
            <w:rStyle w:val="Hiperveza"/>
          </w:rPr>
          <w:t>http://ec.europa.eu/consumers/cosmetics/cosing/</w:t>
        </w:r>
      </w:hyperlink>
      <w:r w:rsidR="00A76A8B">
        <w:t xml:space="preserve"> </w:t>
      </w:r>
      <w:r>
        <w:t xml:space="preserve"> - </w:t>
      </w:r>
      <w:proofErr w:type="spellStart"/>
      <w:r>
        <w:t>CosIng</w:t>
      </w:r>
      <w:proofErr w:type="spellEnd"/>
      <w:r>
        <w:t xml:space="preserve"> baza podataka – sastojci za kozmetičke proizvode</w:t>
      </w:r>
    </w:p>
    <w:p w:rsidR="00A76A8B" w:rsidRDefault="00A76A8B"/>
    <w:p w:rsidR="00A76A8B" w:rsidRDefault="000417A6">
      <w:hyperlink r:id="rId8" w:history="1">
        <w:r w:rsidR="00A76A8B" w:rsidRPr="00E76338">
          <w:rPr>
            <w:rStyle w:val="Hiperveza"/>
          </w:rPr>
          <w:t>https://www.cosmeticseurope.eu/publications-cosmetics-europe-association/guidelines.html</w:t>
        </w:r>
      </w:hyperlink>
      <w:r w:rsidR="00A76A8B">
        <w:t xml:space="preserve"> </w:t>
      </w:r>
      <w:r>
        <w:t xml:space="preserve"> - razni korisni vodiči za odgovorne osobe i distributere kozmetičkih proizvoda</w:t>
      </w:r>
    </w:p>
    <w:p w:rsidR="000417A6" w:rsidRDefault="000417A6"/>
    <w:p w:rsidR="000417A6" w:rsidRDefault="000417A6">
      <w:bookmarkStart w:id="0" w:name="_GoBack"/>
      <w:bookmarkEnd w:id="0"/>
    </w:p>
    <w:p w:rsidR="00A76A8B" w:rsidRDefault="00A76A8B"/>
    <w:p w:rsidR="00A76A8B" w:rsidRDefault="00A76A8B"/>
    <w:sectPr w:rsidR="00A7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8B"/>
    <w:rsid w:val="000417A6"/>
    <w:rsid w:val="00A76A8B"/>
    <w:rsid w:val="00F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6A8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76A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6A8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76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eticseurope.eu/publications-cosmetics-europe-association/guidelin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consumers/cosmetics/cos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consumers/sectors/cosmetics/cosmetic-products/borderline-products/index_en.htm" TargetMode="External"/><Relationship Id="rId5" Type="http://schemas.openxmlformats.org/officeDocument/2006/relationships/hyperlink" Target="http://ec.europa.eu/consumers/sectors/cosmetics/cosmetic-products/index_e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Kaća Piletić</dc:creator>
  <cp:lastModifiedBy>Kaća Piletić</cp:lastModifiedBy>
  <cp:revision>2</cp:revision>
  <dcterms:created xsi:type="dcterms:W3CDTF">2014-02-04T11:55:00Z</dcterms:created>
  <dcterms:modified xsi:type="dcterms:W3CDTF">2014-02-04T12:09:00Z</dcterms:modified>
</cp:coreProperties>
</file>